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31" w:rsidRDefault="008A395B">
      <w:pPr>
        <w:rPr>
          <w:sz w:val="36"/>
          <w:szCs w:val="36"/>
        </w:rPr>
      </w:pPr>
      <w:r w:rsidRPr="008A395B">
        <w:rPr>
          <w:sz w:val="36"/>
          <w:szCs w:val="36"/>
        </w:rPr>
        <w:t>Zugangsrecht ab 24.11.2021 auf öffentlichen Sportanlagen:</w:t>
      </w:r>
    </w:p>
    <w:p w:rsidR="008A395B" w:rsidRDefault="008A395B">
      <w:pPr>
        <w:rPr>
          <w:sz w:val="36"/>
          <w:szCs w:val="36"/>
        </w:rPr>
      </w:pPr>
    </w:p>
    <w:p w:rsidR="008A395B" w:rsidRDefault="008A395B" w:rsidP="008A395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8A395B">
        <w:rPr>
          <w:sz w:val="36"/>
          <w:szCs w:val="36"/>
        </w:rPr>
        <w:t>Personen bis einschließlich 15 Jahre</w:t>
      </w:r>
    </w:p>
    <w:p w:rsidR="002A4667" w:rsidRDefault="002A4667" w:rsidP="002A4667">
      <w:pPr>
        <w:pStyle w:val="Listenabsatz"/>
        <w:rPr>
          <w:sz w:val="36"/>
          <w:szCs w:val="36"/>
        </w:rPr>
      </w:pPr>
    </w:p>
    <w:p w:rsidR="008A395B" w:rsidRDefault="008A395B" w:rsidP="008A395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Alle </w:t>
      </w:r>
      <w:r w:rsidRPr="002A4667">
        <w:rPr>
          <w:b/>
          <w:sz w:val="36"/>
          <w:szCs w:val="36"/>
        </w:rPr>
        <w:t>Zuschauer</w:t>
      </w:r>
      <w:r>
        <w:rPr>
          <w:sz w:val="36"/>
          <w:szCs w:val="36"/>
        </w:rPr>
        <w:t xml:space="preserve"> ab 16 Jahren nur über 2G Dokumente</w:t>
      </w:r>
    </w:p>
    <w:p w:rsidR="002A4667" w:rsidRPr="002A4667" w:rsidRDefault="002A4667" w:rsidP="002A4667">
      <w:pPr>
        <w:pStyle w:val="Listenabsatz"/>
        <w:rPr>
          <w:sz w:val="36"/>
          <w:szCs w:val="36"/>
        </w:rPr>
      </w:pPr>
    </w:p>
    <w:p w:rsidR="002A4667" w:rsidRDefault="002A4667" w:rsidP="002A4667">
      <w:pPr>
        <w:pStyle w:val="Listenabsatz"/>
        <w:rPr>
          <w:sz w:val="36"/>
          <w:szCs w:val="36"/>
        </w:rPr>
      </w:pPr>
    </w:p>
    <w:p w:rsidR="008A395B" w:rsidRDefault="008A395B" w:rsidP="008A395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Alle </w:t>
      </w:r>
      <w:r w:rsidRPr="002A4667">
        <w:rPr>
          <w:b/>
          <w:sz w:val="36"/>
          <w:szCs w:val="36"/>
        </w:rPr>
        <w:t>Spieler</w:t>
      </w:r>
      <w:r>
        <w:rPr>
          <w:sz w:val="36"/>
          <w:szCs w:val="36"/>
        </w:rPr>
        <w:t xml:space="preserve"> ab 16 Jahre nur über 2G Dokumente oder einen negativen PCR Test, der nicht älter als 48 ist</w:t>
      </w:r>
    </w:p>
    <w:p w:rsidR="002A4667" w:rsidRDefault="002A4667" w:rsidP="002A4667">
      <w:pPr>
        <w:pStyle w:val="Listenabsatz"/>
        <w:rPr>
          <w:sz w:val="36"/>
          <w:szCs w:val="36"/>
        </w:rPr>
      </w:pPr>
    </w:p>
    <w:p w:rsidR="008A395B" w:rsidRDefault="008A395B" w:rsidP="008A395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2A4667">
        <w:rPr>
          <w:b/>
          <w:sz w:val="36"/>
          <w:szCs w:val="36"/>
        </w:rPr>
        <w:t>Schiedsrichter</w:t>
      </w:r>
      <w:r>
        <w:rPr>
          <w:sz w:val="36"/>
          <w:szCs w:val="36"/>
        </w:rPr>
        <w:t xml:space="preserve"> ab 16 Jahre nur über 2G Dokumente</w:t>
      </w:r>
    </w:p>
    <w:p w:rsidR="002A4667" w:rsidRPr="002A4667" w:rsidRDefault="002A4667" w:rsidP="002A4667">
      <w:pPr>
        <w:pStyle w:val="Listenabsatz"/>
        <w:rPr>
          <w:sz w:val="36"/>
          <w:szCs w:val="36"/>
        </w:rPr>
      </w:pPr>
    </w:p>
    <w:p w:rsidR="002A4667" w:rsidRDefault="002A4667" w:rsidP="002A4667">
      <w:pPr>
        <w:pStyle w:val="Listenabsatz"/>
        <w:rPr>
          <w:sz w:val="36"/>
          <w:szCs w:val="36"/>
        </w:rPr>
      </w:pPr>
    </w:p>
    <w:p w:rsidR="008A395B" w:rsidRDefault="008A395B" w:rsidP="008A395B">
      <w:pPr>
        <w:pStyle w:val="Listenabsatz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2A4667">
        <w:rPr>
          <w:b/>
          <w:sz w:val="36"/>
          <w:szCs w:val="36"/>
        </w:rPr>
        <w:t>Trainer, Übungsleiter, Co-Trainer, Betreuer und deren Helfer</w:t>
      </w:r>
      <w:bookmarkEnd w:id="0"/>
      <w:r>
        <w:rPr>
          <w:sz w:val="36"/>
          <w:szCs w:val="36"/>
        </w:rPr>
        <w:t xml:space="preserve"> unterliegen der 3G Regel. Falls Sie keine Dokumente über eine vollständige Impfung oder Genesung mit sich führen, können Sie sich auch frei testen. Dann wird ein negativer Antigentest &lt; 24 Stunden oder ein PCR Test &lt; 48 Stunden akzeptiert.</w:t>
      </w:r>
    </w:p>
    <w:p w:rsidR="002A4667" w:rsidRPr="008A395B" w:rsidRDefault="002A4667" w:rsidP="002A4667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 xml:space="preserve">Allerdings müssen die frei getesteten </w:t>
      </w:r>
      <w:r w:rsidRPr="008A395B">
        <w:rPr>
          <w:sz w:val="36"/>
          <w:szCs w:val="36"/>
        </w:rPr>
        <w:t>Trainer, Übungsleiter, Co-Trainer, Betreu</w:t>
      </w:r>
      <w:r>
        <w:rPr>
          <w:sz w:val="36"/>
          <w:szCs w:val="36"/>
        </w:rPr>
        <w:t>er und deren Helfer</w:t>
      </w:r>
      <w:r>
        <w:rPr>
          <w:sz w:val="36"/>
          <w:szCs w:val="36"/>
        </w:rPr>
        <w:t xml:space="preserve"> permanent eine Mund-Nasen Maske tragen.</w:t>
      </w:r>
    </w:p>
    <w:p w:rsidR="008A395B" w:rsidRPr="008A395B" w:rsidRDefault="008A395B">
      <w:pPr>
        <w:rPr>
          <w:sz w:val="36"/>
          <w:szCs w:val="36"/>
        </w:rPr>
      </w:pPr>
    </w:p>
    <w:sectPr w:rsidR="008A395B" w:rsidRPr="008A3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C1035"/>
    <w:multiLevelType w:val="hybridMultilevel"/>
    <w:tmpl w:val="3BB85AF4"/>
    <w:lvl w:ilvl="0" w:tplc="32EC1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B"/>
    <w:rsid w:val="002A4667"/>
    <w:rsid w:val="00342C31"/>
    <w:rsid w:val="008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E87"/>
  <w15:chartTrackingRefBased/>
  <w15:docId w15:val="{CC9BD25E-233D-4511-91A7-16EBA515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BV-04</dc:creator>
  <cp:keywords/>
  <dc:description/>
  <cp:lastModifiedBy>BV-04</cp:lastModifiedBy>
  <cp:revision>1</cp:revision>
  <cp:lastPrinted>2021-11-27T06:53:00Z</cp:lastPrinted>
  <dcterms:created xsi:type="dcterms:W3CDTF">2021-11-27T06:38:00Z</dcterms:created>
  <dcterms:modified xsi:type="dcterms:W3CDTF">2021-11-27T06:56:00Z</dcterms:modified>
</cp:coreProperties>
</file>